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黑体" w:hAnsi="黑体" w:eastAsia="黑体" w:cs="宋体"/>
          <w:color w:val="000000"/>
          <w:kern w:val="0"/>
          <w:sz w:val="44"/>
          <w:szCs w:val="36"/>
        </w:rPr>
      </w:pPr>
      <w:bookmarkStart w:id="2" w:name="_GoBack"/>
      <w:bookmarkEnd w:id="2"/>
      <w:bookmarkStart w:id="0" w:name="_Hlk523919262"/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36"/>
        </w:rPr>
        <w:t>中北大学本科生A类学业预警谈话记录表</w:t>
      </w:r>
    </w:p>
    <w:tbl>
      <w:tblPr>
        <w:tblStyle w:val="6"/>
        <w:tblW w:w="10028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97"/>
        <w:gridCol w:w="792"/>
        <w:gridCol w:w="1701"/>
        <w:gridCol w:w="1520"/>
        <w:gridCol w:w="557"/>
        <w:gridCol w:w="1466"/>
        <w:gridCol w:w="284"/>
        <w:gridCol w:w="850"/>
        <w:gridCol w:w="15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ind w:left="96" w:hanging="96" w:hangingChars="34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ind w:left="96" w:hanging="96" w:hangingChars="34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ind w:left="96" w:hanging="96" w:hangingChars="34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谈话时间</w:t>
            </w:r>
          </w:p>
        </w:tc>
        <w:tc>
          <w:tcPr>
            <w:tcW w:w="32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谈话地点</w:t>
            </w:r>
          </w:p>
        </w:tc>
        <w:tc>
          <w:tcPr>
            <w:tcW w:w="2694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谈话方式</w:t>
            </w:r>
          </w:p>
        </w:tc>
        <w:tc>
          <w:tcPr>
            <w:tcW w:w="32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□面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□网络</w:t>
            </w:r>
          </w:p>
        </w:tc>
        <w:tc>
          <w:tcPr>
            <w:tcW w:w="2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与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预警学生关系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00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A类预警级别：□一级预警□二级预警□三级预警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问题原因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400" w:lineRule="exact"/>
              <w:ind w:left="-2" w:leftChars="-1" w:right="-10" w:rightChars="-5" w:firstLine="2" w:firstLineChars="1"/>
              <w:jc w:val="right"/>
              <w:textAlignment w:val="baseline"/>
              <w:rPr>
                <w:rFonts w:ascii="仿宋" w:hAnsi="仿宋" w:eastAsia="仿宋"/>
              </w:rPr>
            </w:pPr>
          </w:p>
        </w:tc>
        <w:tc>
          <w:tcPr>
            <w:tcW w:w="4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基础薄弱，学习能力较差，效率低 □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400" w:lineRule="exact"/>
              <w:ind w:left="-2" w:leftChars="-1" w:right="-10" w:rightChars="-5" w:firstLine="2" w:firstLineChars="1"/>
              <w:jc w:val="right"/>
              <w:textAlignment w:val="baseline"/>
              <w:rPr>
                <w:rFonts w:ascii="仿宋" w:hAnsi="仿宋" w:eastAsia="仿宋"/>
              </w:rPr>
            </w:pP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思想过度放松，经常缺勤             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70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400" w:lineRule="exact"/>
              <w:ind w:left="-2" w:leftChars="-1" w:right="-10" w:rightChars="-5" w:firstLine="2" w:firstLineChars="1"/>
              <w:jc w:val="right"/>
              <w:textAlignment w:val="baseline"/>
              <w:rPr>
                <w:rFonts w:ascii="仿宋" w:hAnsi="仿宋" w:eastAsia="仿宋"/>
              </w:rPr>
            </w:pPr>
          </w:p>
        </w:tc>
        <w:tc>
          <w:tcPr>
            <w:tcW w:w="4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时间分配不合理，学习方法欠妥  □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400" w:lineRule="exact"/>
              <w:ind w:left="-2" w:leftChars="-1" w:right="-10" w:rightChars="-5" w:firstLine="2" w:firstLineChars="1"/>
              <w:jc w:val="right"/>
              <w:textAlignment w:val="baseline"/>
              <w:rPr>
                <w:rFonts w:ascii="仿宋" w:hAnsi="仿宋" w:eastAsia="仿宋"/>
              </w:rPr>
            </w:pP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受家庭环境因素等影响 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0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400" w:lineRule="exact"/>
              <w:ind w:left="-2" w:leftChars="-1" w:right="-10" w:rightChars="-5" w:firstLine="2" w:firstLineChars="1"/>
              <w:jc w:val="right"/>
              <w:textAlignment w:val="baseline"/>
              <w:rPr>
                <w:rFonts w:ascii="仿宋" w:hAnsi="仿宋" w:eastAsia="仿宋"/>
              </w:rPr>
            </w:pPr>
          </w:p>
        </w:tc>
        <w:tc>
          <w:tcPr>
            <w:tcW w:w="4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精神紧张，学习压力过大 □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400" w:lineRule="exact"/>
              <w:ind w:left="-2" w:leftChars="-1" w:right="-10" w:rightChars="-5" w:firstLine="2" w:firstLineChars="1"/>
              <w:jc w:val="right"/>
              <w:textAlignment w:val="baseline"/>
              <w:rPr>
                <w:rFonts w:ascii="仿宋" w:hAnsi="仿宋" w:eastAsia="仿宋"/>
              </w:rPr>
            </w:pP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受感情或心理问题等困扰及影响       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0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400" w:lineRule="exact"/>
              <w:ind w:left="-2" w:leftChars="-1" w:right="-10" w:rightChars="-5" w:firstLine="2" w:firstLineChars="1"/>
              <w:jc w:val="right"/>
              <w:textAlignment w:val="baseline"/>
              <w:rPr>
                <w:rFonts w:ascii="仿宋" w:hAnsi="仿宋" w:eastAsia="仿宋"/>
              </w:rPr>
            </w:pPr>
          </w:p>
        </w:tc>
        <w:tc>
          <w:tcPr>
            <w:tcW w:w="4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学习无用论，缺乏学习激情□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400" w:lineRule="exact"/>
              <w:ind w:left="-2" w:leftChars="-1" w:right="-10" w:rightChars="-5" w:firstLine="2" w:firstLineChars="1"/>
              <w:jc w:val="right"/>
              <w:textAlignment w:val="baseline"/>
              <w:rPr>
                <w:rFonts w:ascii="仿宋" w:hAnsi="仿宋" w:eastAsia="仿宋"/>
              </w:rPr>
            </w:pP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所学专业与个人兴趣点不匹配  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0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400" w:lineRule="exact"/>
              <w:ind w:left="-2" w:leftChars="-1" w:right="-10" w:rightChars="-5" w:firstLine="2" w:firstLineChars="1"/>
              <w:jc w:val="right"/>
              <w:textAlignment w:val="baseline"/>
              <w:rPr>
                <w:rFonts w:ascii="仿宋" w:hAnsi="仿宋" w:eastAsia="仿宋"/>
              </w:rPr>
            </w:pPr>
          </w:p>
        </w:tc>
        <w:tc>
          <w:tcPr>
            <w:tcW w:w="40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自控能力较差，迷恋网络游戏等      □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400" w:lineRule="exact"/>
              <w:ind w:left="-2" w:leftChars="-1" w:right="-10" w:rightChars="-5" w:firstLine="2" w:firstLineChars="1"/>
              <w:jc w:val="right"/>
              <w:textAlignment w:val="baseline"/>
              <w:rPr>
                <w:rFonts w:ascii="仿宋" w:hAnsi="仿宋" w:eastAsia="仿宋"/>
              </w:rPr>
            </w:pP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 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6" w:hRule="atLeast"/>
          <w:jc w:val="center"/>
        </w:trPr>
        <w:tc>
          <w:tcPr>
            <w:tcW w:w="100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谈话记录：</w:t>
            </w: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after="240"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谈话对象签名：谈话人签名：</w:t>
            </w:r>
          </w:p>
        </w:tc>
      </w:tr>
      <w:bookmarkEnd w:id="0"/>
    </w:tbl>
    <w:p>
      <w:pPr>
        <w:widowControl/>
        <w:shd w:val="clear" w:color="auto" w:fill="FFFFFF"/>
        <w:spacing w:line="263" w:lineRule="atLeast"/>
        <w:jc w:val="left"/>
        <w:textAlignment w:val="baseline"/>
        <w:rPr>
          <w:rFonts w:ascii="仿宋" w:hAnsi="仿宋" w:eastAsia="仿宋" w:cs="宋体"/>
          <w:color w:val="000000"/>
          <w:kern w:val="0"/>
          <w:sz w:val="27"/>
          <w:szCs w:val="27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黑体" w:hAnsi="黑体" w:eastAsia="黑体" w:cs="宋体"/>
          <w:b/>
          <w:bCs/>
          <w:color w:val="000000"/>
          <w:kern w:val="0"/>
          <w:sz w:val="44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36"/>
        </w:rPr>
        <w:t>中北大学本科生B类预警谈话记录表</w:t>
      </w:r>
    </w:p>
    <w:tbl>
      <w:tblPr>
        <w:tblStyle w:val="6"/>
        <w:tblW w:w="10028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97"/>
        <w:gridCol w:w="792"/>
        <w:gridCol w:w="1701"/>
        <w:gridCol w:w="1520"/>
        <w:gridCol w:w="557"/>
        <w:gridCol w:w="1466"/>
        <w:gridCol w:w="284"/>
        <w:gridCol w:w="850"/>
        <w:gridCol w:w="15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ind w:left="95" w:hanging="95" w:hangingChars="34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ind w:left="96" w:hanging="96" w:hangingChars="34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ind w:left="95" w:hanging="95" w:hangingChars="34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谈话时间</w:t>
            </w:r>
          </w:p>
        </w:tc>
        <w:tc>
          <w:tcPr>
            <w:tcW w:w="32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谈话地点</w:t>
            </w:r>
          </w:p>
        </w:tc>
        <w:tc>
          <w:tcPr>
            <w:tcW w:w="2694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谈话方式</w:t>
            </w:r>
          </w:p>
        </w:tc>
        <w:tc>
          <w:tcPr>
            <w:tcW w:w="32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□面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□网络</w:t>
            </w:r>
          </w:p>
        </w:tc>
        <w:tc>
          <w:tcPr>
            <w:tcW w:w="2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与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预警学生关系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楷体" w:hAnsi="楷体" w:eastAsia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8"/>
                <w:szCs w:val="28"/>
              </w:rPr>
              <w:t>日常记录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400" w:lineRule="exact"/>
              <w:ind w:right="-10" w:rightChars="-5" w:firstLineChars="0"/>
              <w:jc w:val="right"/>
              <w:textAlignment w:val="baseline"/>
              <w:rPr>
                <w:rFonts w:ascii="楷体" w:hAnsi="楷体" w:eastAsia="楷体"/>
              </w:rPr>
            </w:pPr>
          </w:p>
        </w:tc>
        <w:tc>
          <w:tcPr>
            <w:tcW w:w="4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是否有缺课、缺勤现象： 是 否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400" w:lineRule="exact"/>
              <w:ind w:left="-2" w:leftChars="-1" w:right="-10" w:rightChars="-5" w:firstLine="2" w:firstLineChars="1"/>
              <w:jc w:val="right"/>
              <w:textAlignment w:val="baseline"/>
              <w:rPr>
                <w:rFonts w:ascii="楷体" w:hAnsi="楷体" w:eastAsia="楷体"/>
              </w:rPr>
            </w:pP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是否考试作弊记录： 是 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70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楷体" w:hAnsi="楷体" w:eastAsia="楷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400" w:lineRule="exact"/>
              <w:ind w:left="-2" w:leftChars="-1" w:right="-10" w:rightChars="-5" w:firstLine="2" w:firstLineChars="1"/>
              <w:jc w:val="right"/>
              <w:textAlignment w:val="baseline"/>
              <w:rPr>
                <w:rFonts w:ascii="楷体" w:hAnsi="楷体" w:eastAsia="楷体"/>
              </w:rPr>
            </w:pPr>
          </w:p>
        </w:tc>
        <w:tc>
          <w:tcPr>
            <w:tcW w:w="4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是否有缺考现象： 是 否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400" w:lineRule="exact"/>
              <w:ind w:left="-2" w:leftChars="-1" w:right="-10" w:rightChars="-5" w:firstLine="2" w:firstLineChars="1"/>
              <w:jc w:val="right"/>
              <w:textAlignment w:val="baseline"/>
              <w:rPr>
                <w:rFonts w:ascii="楷体" w:hAnsi="楷体" w:eastAsia="楷体"/>
              </w:rPr>
            </w:pP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是否有违规违纪行为记录： 是 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70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楷体" w:hAnsi="楷体" w:eastAsia="楷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400" w:lineRule="exact"/>
              <w:ind w:left="-2" w:leftChars="-1" w:right="-10" w:rightChars="-5" w:firstLine="2" w:firstLineChars="1"/>
              <w:jc w:val="right"/>
              <w:textAlignment w:val="baseline"/>
              <w:rPr>
                <w:rFonts w:ascii="楷体" w:hAnsi="楷体" w:eastAsia="楷体"/>
              </w:rPr>
            </w:pPr>
          </w:p>
        </w:tc>
        <w:tc>
          <w:tcPr>
            <w:tcW w:w="4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不及格课程门次及学分数： </w:t>
            </w:r>
            <w:r>
              <w:rPr>
                <w:rFonts w:ascii="楷体" w:hAnsi="楷体" w:eastAsia="楷体"/>
              </w:rPr>
              <w:t xml:space="preserve">     /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400" w:lineRule="exact"/>
              <w:ind w:left="-2" w:leftChars="-1" w:right="-10" w:rightChars="-5" w:firstLine="2" w:firstLineChars="1"/>
              <w:jc w:val="right"/>
              <w:textAlignment w:val="baseline"/>
              <w:rPr>
                <w:rFonts w:ascii="楷体" w:hAnsi="楷体" w:eastAsia="楷体"/>
              </w:rPr>
            </w:pP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作业完成情况：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70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楷体" w:hAnsi="楷体" w:eastAsia="楷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400" w:lineRule="exact"/>
              <w:ind w:left="-2" w:leftChars="-1" w:right="-10" w:rightChars="-5" w:firstLine="2" w:firstLineChars="1"/>
              <w:jc w:val="right"/>
              <w:textAlignment w:val="baseline"/>
              <w:rPr>
                <w:rFonts w:ascii="楷体" w:hAnsi="楷体" w:eastAsia="楷体"/>
              </w:rPr>
            </w:pPr>
          </w:p>
        </w:tc>
        <w:tc>
          <w:tcPr>
            <w:tcW w:w="8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异常行为情况：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1" w:hRule="atLeast"/>
          <w:jc w:val="center"/>
        </w:trPr>
        <w:tc>
          <w:tcPr>
            <w:tcW w:w="100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谈话记录：</w:t>
            </w: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after="240"/>
              <w:jc w:val="left"/>
              <w:textAlignment w:val="baseline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谈话对象签名：谈话人签名：</w:t>
            </w:r>
          </w:p>
        </w:tc>
      </w:tr>
    </w:tbl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黑体" w:hAnsi="黑体" w:eastAsia="黑体" w:cs="宋体"/>
          <w:b/>
          <w:bCs/>
          <w:color w:val="000000"/>
          <w:kern w:val="0"/>
          <w:sz w:val="44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36"/>
        </w:rPr>
        <w:t>中北大学本科生学业预警通知单（存根联）</w:t>
      </w:r>
    </w:p>
    <w:p>
      <w:pPr>
        <w:widowControl/>
        <w:shd w:val="clear" w:color="auto" w:fill="FFFFFF"/>
        <w:spacing w:line="263" w:lineRule="atLeast"/>
        <w:jc w:val="left"/>
        <w:textAlignment w:val="baseline"/>
        <w:rPr>
          <w:rFonts w:ascii="微软雅黑" w:hAnsi="微软雅黑" w:eastAsia="微软雅黑" w:cs="宋体"/>
          <w:b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 w:val="27"/>
          <w:szCs w:val="27"/>
        </w:rPr>
        <w:t>学年</w:t>
      </w:r>
      <w:r>
        <w:rPr>
          <w:rFonts w:ascii="仿宋" w:hAnsi="仿宋" w:eastAsia="仿宋" w:cs="宋体"/>
          <w:b/>
          <w:color w:val="000000"/>
          <w:kern w:val="0"/>
          <w:sz w:val="27"/>
          <w:szCs w:val="27"/>
        </w:rPr>
        <w:t>：_______________  学期</w:t>
      </w:r>
      <w:r>
        <w:rPr>
          <w:rFonts w:hint="eastAsia" w:ascii="仿宋" w:hAnsi="仿宋" w:eastAsia="仿宋" w:cs="宋体"/>
          <w:b/>
          <w:color w:val="000000"/>
          <w:kern w:val="0"/>
          <w:sz w:val="27"/>
          <w:szCs w:val="27"/>
        </w:rPr>
        <w:t>：</w:t>
      </w:r>
      <w:r>
        <w:rPr>
          <w:rFonts w:ascii="仿宋" w:hAnsi="仿宋" w:eastAsia="仿宋" w:cs="宋体"/>
          <w:b/>
          <w:color w:val="000000"/>
          <w:kern w:val="0"/>
          <w:sz w:val="27"/>
          <w:szCs w:val="27"/>
        </w:rPr>
        <w:t>______________</w:t>
      </w:r>
      <w:r>
        <w:rPr>
          <w:rFonts w:hint="eastAsia" w:ascii="仿宋" w:hAnsi="仿宋" w:eastAsia="仿宋" w:cs="宋体"/>
          <w:b/>
          <w:color w:val="000000"/>
          <w:kern w:val="0"/>
          <w:sz w:val="27"/>
          <w:szCs w:val="27"/>
        </w:rPr>
        <w:t>第号</w:t>
      </w:r>
    </w:p>
    <w:tbl>
      <w:tblPr>
        <w:tblStyle w:val="6"/>
        <w:tblW w:w="9773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636"/>
        <w:gridCol w:w="785"/>
        <w:gridCol w:w="349"/>
        <w:gridCol w:w="992"/>
        <w:gridCol w:w="1559"/>
        <w:gridCol w:w="992"/>
        <w:gridCol w:w="851"/>
        <w:gridCol w:w="425"/>
        <w:gridCol w:w="226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35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7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不及格学分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1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家长联系方式</w:t>
            </w:r>
          </w:p>
        </w:tc>
        <w:tc>
          <w:tcPr>
            <w:tcW w:w="35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67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A类预警级别</w:t>
            </w:r>
          </w:p>
        </w:tc>
        <w:tc>
          <w:tcPr>
            <w:tcW w:w="743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□一级预警□二级预警□三级预警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jc w:val="center"/>
        </w:trPr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本人确认</w:t>
            </w:r>
          </w:p>
        </w:tc>
        <w:tc>
          <w:tcPr>
            <w:tcW w:w="885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40" w:after="240" w:line="400" w:lineRule="exact"/>
              <w:ind w:firstLine="562" w:firstLineChars="200"/>
              <w:jc w:val="left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我确认已经收到学业预警通知单。</w:t>
            </w:r>
          </w:p>
          <w:p>
            <w:pPr>
              <w:widowControl/>
              <w:spacing w:after="24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学生签名：年月日</w:t>
            </w:r>
          </w:p>
        </w:tc>
      </w:tr>
    </w:tbl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506730</wp:posOffset>
                </wp:positionV>
                <wp:extent cx="75742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42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9.9pt;height:0pt;width:596.4pt;mso-position-horizontal:center;z-index:251659264;mso-width-relative:page;mso-height-relative:page;" filled="f" stroked="t" coordsize="21600,21600" o:gfxdata="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tniSfW&#10;AAAABwEAAA8AAAAAAAAAAQAgAAAAIgAAAGRycy9kb3ducmV2LnhtbFBLAQIUABQAAAAIAIdO4kDz&#10;Yc1Q6QEAALcDAAAOAAAAAAAAAAEAIAAAACUBAABkcnMvZTJvRG9jLnhtbFBLBQYAAAAABgAGAFkB&#10;AACA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黑体" w:hAnsi="黑体" w:eastAsia="黑体" w:cs="宋体"/>
          <w:b/>
          <w:bCs/>
          <w:color w:val="000000"/>
          <w:kern w:val="0"/>
          <w:sz w:val="24"/>
          <w:szCs w:val="36"/>
        </w:rPr>
      </w:pPr>
    </w:p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黑体" w:hAnsi="黑体" w:eastAsia="黑体" w:cs="宋体"/>
          <w:b/>
          <w:bCs/>
          <w:color w:val="000000"/>
          <w:kern w:val="0"/>
          <w:sz w:val="24"/>
          <w:szCs w:val="36"/>
        </w:rPr>
      </w:pPr>
    </w:p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黑体" w:hAnsi="黑体" w:eastAsia="黑体" w:cs="宋体"/>
          <w:b/>
          <w:bCs/>
          <w:color w:val="000000"/>
          <w:kern w:val="0"/>
          <w:sz w:val="24"/>
          <w:szCs w:val="36"/>
        </w:rPr>
      </w:pPr>
    </w:p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黑体" w:hAnsi="黑体" w:eastAsia="黑体" w:cs="宋体"/>
          <w:b/>
          <w:bCs/>
          <w:color w:val="000000"/>
          <w:kern w:val="0"/>
          <w:sz w:val="44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36"/>
        </w:rPr>
        <w:t>中北大学本科生学业预警通知单（学生联）</w:t>
      </w:r>
    </w:p>
    <w:p>
      <w:pPr>
        <w:spacing w:line="500" w:lineRule="exact"/>
        <w:ind w:firstLine="2439" w:firstLineChars="900"/>
        <w:jc w:val="right"/>
        <w:rPr>
          <w:rFonts w:ascii="方正宋黑简体" w:eastAsia="方正宋黑简体"/>
          <w:sz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7"/>
          <w:szCs w:val="27"/>
        </w:rPr>
        <w:t>第 号</w:t>
      </w:r>
    </w:p>
    <w:p>
      <w:pPr>
        <w:spacing w:line="5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同学：</w:t>
      </w:r>
    </w:p>
    <w:p>
      <w:pPr>
        <w:spacing w:line="500" w:lineRule="exact"/>
        <w:rPr>
          <w:rFonts w:ascii="仿宋" w:hAnsi="仿宋" w:eastAsia="仿宋"/>
          <w:b/>
        </w:rPr>
      </w:pP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截止目前，你学业存在以下问题：</w:t>
      </w:r>
    </w:p>
    <w:p>
      <w:pPr>
        <w:pStyle w:val="8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(学期、学年、累计)不及格学分达</w:t>
      </w:r>
    </w:p>
    <w:p>
      <w:pPr>
        <w:pStyle w:val="8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平均学分绩点</w:t>
      </w:r>
      <w:r>
        <w:rPr>
          <w:rFonts w:ascii="仿宋" w:hAnsi="仿宋" w:eastAsia="仿宋"/>
          <w:sz w:val="28"/>
        </w:rPr>
        <w:t>&lt;2.1</w:t>
      </w:r>
    </w:p>
    <w:p>
      <w:pPr>
        <w:pStyle w:val="8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/>
          <w:sz w:val="28"/>
        </w:rPr>
      </w:pPr>
      <w:bookmarkStart w:id="1" w:name="_Hlk522208534"/>
      <w:r>
        <w:rPr>
          <w:rFonts w:hint="eastAsia" w:ascii="仿宋" w:hAnsi="仿宋" w:eastAsia="仿宋"/>
          <w:sz w:val="28"/>
        </w:rPr>
        <w:t>学期内，通识教育选修课程学分</w:t>
      </w:r>
      <w:r>
        <w:rPr>
          <w:rFonts w:ascii="仿宋" w:hAnsi="仿宋" w:eastAsia="仿宋"/>
          <w:sz w:val="28"/>
        </w:rPr>
        <w:t>&lt;2</w:t>
      </w:r>
    </w:p>
    <w:p>
      <w:pPr>
        <w:pStyle w:val="8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创新创业实践学分&lt;</w:t>
      </w:r>
      <w:r>
        <w:rPr>
          <w:rFonts w:ascii="仿宋" w:hAnsi="仿宋" w:eastAsia="仿宋"/>
          <w:sz w:val="28"/>
        </w:rPr>
        <w:t>3</w:t>
      </w:r>
    </w:p>
    <w:p>
      <w:pPr>
        <w:pStyle w:val="8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其它：</w:t>
      </w:r>
    </w:p>
    <w:bookmarkEnd w:id="1"/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根据《中北大学本科生学业预警管理办法》，决定对你给予学业预警。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特此警示!</w:t>
      </w:r>
    </w:p>
    <w:p>
      <w:pPr>
        <w:spacing w:line="500" w:lineRule="exact"/>
        <w:ind w:right="480"/>
        <w:jc w:val="righ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学院（盖章）</w:t>
      </w:r>
    </w:p>
    <w:p>
      <w:pPr>
        <w:spacing w:line="500" w:lineRule="exact"/>
        <w:ind w:right="480" w:firstLine="6661" w:firstLineChars="2379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年  月   日</w:t>
      </w:r>
      <w:r>
        <w:rPr>
          <w:rFonts w:ascii="仿宋" w:hAnsi="仿宋" w:eastAsia="仿宋"/>
          <w:sz w:val="28"/>
        </w:rPr>
        <w:br w:type="page"/>
      </w:r>
    </w:p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黑体" w:hAnsi="黑体" w:eastAsia="黑体" w:cs="宋体"/>
          <w:b/>
          <w:bCs/>
          <w:color w:val="000000"/>
          <w:kern w:val="0"/>
          <w:sz w:val="44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36"/>
        </w:rPr>
        <w:t>中北大学本科生学业预警通知单(致家长)</w:t>
      </w:r>
    </w:p>
    <w:p>
      <w:pPr>
        <w:spacing w:line="500" w:lineRule="exact"/>
        <w:ind w:firstLine="2439" w:firstLineChars="900"/>
        <w:jc w:val="right"/>
        <w:rPr>
          <w:rFonts w:ascii="方正宋黑简体" w:eastAsia="方正宋黑简体"/>
          <w:sz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7"/>
          <w:szCs w:val="27"/>
        </w:rPr>
        <w:t>第 号</w:t>
      </w:r>
    </w:p>
    <w:p>
      <w:pPr>
        <w:spacing w:line="50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尊敬的</w:t>
      </w:r>
      <w:r>
        <w:rPr>
          <w:rFonts w:ascii="仿宋" w:hAnsi="仿宋" w:eastAsia="仿宋" w:cs="宋体"/>
          <w:b/>
          <w:color w:val="000000"/>
          <w:kern w:val="0"/>
          <w:sz w:val="27"/>
          <w:szCs w:val="27"/>
        </w:rPr>
        <w:t>_____________</w:t>
      </w:r>
      <w:r>
        <w:rPr>
          <w:rFonts w:hint="eastAsia" w:ascii="仿宋" w:hAnsi="仿宋" w:eastAsia="仿宋"/>
          <w:b/>
          <w:sz w:val="28"/>
        </w:rPr>
        <w:t>同学家长</w:t>
      </w:r>
      <w:r>
        <w:rPr>
          <w:rFonts w:hint="eastAsia" w:ascii="仿宋" w:hAnsi="仿宋" w:eastAsia="仿宋"/>
          <w:sz w:val="28"/>
        </w:rPr>
        <w:t>：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您的孩子目前在学业上出现了困难，具体情况为：</w:t>
      </w:r>
    </w:p>
    <w:p>
      <w:pPr>
        <w:pStyle w:val="8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(学期、学年、累计)不及格学分达</w:t>
      </w:r>
    </w:p>
    <w:p>
      <w:pPr>
        <w:pStyle w:val="8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平均学分绩点</w:t>
      </w:r>
      <w:r>
        <w:rPr>
          <w:rFonts w:ascii="仿宋" w:hAnsi="仿宋" w:eastAsia="仿宋"/>
          <w:sz w:val="28"/>
        </w:rPr>
        <w:t>&lt;2.1</w:t>
      </w:r>
    </w:p>
    <w:p>
      <w:pPr>
        <w:pStyle w:val="8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学期内，通识教育选修课程学分</w:t>
      </w:r>
      <w:r>
        <w:rPr>
          <w:rFonts w:ascii="仿宋" w:hAnsi="仿宋" w:eastAsia="仿宋"/>
          <w:sz w:val="28"/>
        </w:rPr>
        <w:t xml:space="preserve">&lt;2 </w:t>
      </w:r>
    </w:p>
    <w:p>
      <w:pPr>
        <w:pStyle w:val="8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创新创业实践学分&lt;</w:t>
      </w:r>
      <w:r>
        <w:rPr>
          <w:rFonts w:ascii="仿宋" w:hAnsi="仿宋" w:eastAsia="仿宋"/>
          <w:sz w:val="28"/>
        </w:rPr>
        <w:t>3</w:t>
      </w:r>
    </w:p>
    <w:p>
      <w:pPr>
        <w:pStyle w:val="8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其它：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根据《中北大学本科生学业预警管理办法》(试行)，现给予</w:t>
      </w:r>
      <w:r>
        <w:rPr>
          <w:rFonts w:ascii="仿宋" w:hAnsi="仿宋" w:eastAsia="仿宋" w:cs="宋体"/>
          <w:b/>
          <w:color w:val="000000"/>
          <w:kern w:val="0"/>
          <w:sz w:val="27"/>
          <w:szCs w:val="27"/>
        </w:rPr>
        <w:t>_</w:t>
      </w:r>
      <w:r>
        <w:rPr>
          <w:rFonts w:ascii="仿宋" w:hAnsi="仿宋" w:eastAsia="仿宋" w:cs="宋体"/>
          <w:b/>
          <w:color w:val="000000"/>
          <w:kern w:val="0"/>
          <w:sz w:val="27"/>
          <w:szCs w:val="27"/>
          <w:u w:val="single"/>
        </w:rPr>
        <w:t>__</w:t>
      </w:r>
      <w:r>
        <w:rPr>
          <w:rFonts w:ascii="仿宋" w:hAnsi="仿宋" w:eastAsia="仿宋" w:cs="宋体"/>
          <w:b/>
          <w:color w:val="000000"/>
          <w:kern w:val="0"/>
          <w:sz w:val="27"/>
          <w:szCs w:val="27"/>
        </w:rPr>
        <w:t>_</w:t>
      </w:r>
      <w:r>
        <w:rPr>
          <w:rFonts w:hint="eastAsia" w:ascii="仿宋" w:hAnsi="仿宋" w:eastAsia="仿宋"/>
          <w:sz w:val="28"/>
        </w:rPr>
        <w:t>学业预警。我们通过《本科生学业预警通知单》向您告知，希望您在了解情况后及时与子女联系，配合学校，共同教育，督促孩子努力学习，弥补差距，迎头赶上。衷心感谢您的理解与支持！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学业</w:t>
      </w:r>
      <w:r>
        <w:rPr>
          <w:rFonts w:ascii="仿宋" w:hAnsi="仿宋" w:eastAsia="仿宋"/>
          <w:sz w:val="28"/>
        </w:rPr>
        <w:t>A类</w:t>
      </w:r>
      <w:r>
        <w:rPr>
          <w:rFonts w:hint="eastAsia" w:ascii="仿宋" w:hAnsi="仿宋" w:eastAsia="仿宋"/>
          <w:sz w:val="28"/>
        </w:rPr>
        <w:t>三级预警，学生学业下滑，需要引起重视;学业</w:t>
      </w:r>
      <w:r>
        <w:rPr>
          <w:rFonts w:ascii="仿宋" w:hAnsi="仿宋" w:eastAsia="仿宋"/>
          <w:sz w:val="28"/>
        </w:rPr>
        <w:t>A类</w:t>
      </w:r>
      <w:r>
        <w:rPr>
          <w:rFonts w:hint="eastAsia" w:ascii="仿宋" w:hAnsi="仿宋" w:eastAsia="仿宋"/>
          <w:sz w:val="28"/>
        </w:rPr>
        <w:t>二级预警，学生可能面临降级；学业</w:t>
      </w:r>
      <w:r>
        <w:rPr>
          <w:rFonts w:ascii="仿宋" w:hAnsi="仿宋" w:eastAsia="仿宋"/>
          <w:sz w:val="28"/>
        </w:rPr>
        <w:t>A类</w:t>
      </w:r>
      <w:r>
        <w:rPr>
          <w:rFonts w:hint="eastAsia" w:ascii="仿宋" w:hAnsi="仿宋" w:eastAsia="仿宋"/>
          <w:sz w:val="28"/>
        </w:rPr>
        <w:t>一级预警，可能面临退学或不能按时毕业。</w:t>
      </w:r>
    </w:p>
    <w:p>
      <w:pPr>
        <w:spacing w:line="400" w:lineRule="exact"/>
        <w:rPr>
          <w:rFonts w:ascii="仿宋" w:hAnsi="仿宋" w:eastAsia="仿宋"/>
          <w:sz w:val="28"/>
        </w:rPr>
      </w:pPr>
    </w:p>
    <w:p>
      <w:pPr>
        <w:spacing w:line="400" w:lineRule="exact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通信地址：中北大学学院教学科（0</w:t>
      </w:r>
      <w:r>
        <w:rPr>
          <w:rFonts w:ascii="仿宋" w:hAnsi="仿宋" w:eastAsia="仿宋"/>
          <w:sz w:val="28"/>
        </w:rPr>
        <w:t>30051</w:t>
      </w:r>
      <w:r>
        <w:rPr>
          <w:rFonts w:hint="eastAsia" w:ascii="仿宋" w:hAnsi="仿宋" w:eastAsia="仿宋"/>
          <w:sz w:val="28"/>
        </w:rPr>
        <w:t>）</w:t>
      </w:r>
    </w:p>
    <w:p>
      <w:pPr>
        <w:spacing w:line="400" w:lineRule="exact"/>
        <w:jc w:val="left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联系方式：0</w:t>
      </w:r>
      <w:r>
        <w:rPr>
          <w:rFonts w:ascii="仿宋" w:hAnsi="仿宋" w:eastAsia="仿宋"/>
          <w:sz w:val="28"/>
        </w:rPr>
        <w:t>351-</w:t>
      </w:r>
      <w:r>
        <w:rPr>
          <w:rFonts w:hint="eastAsia" w:ascii="仿宋" w:hAnsi="仿宋" w:eastAsia="仿宋"/>
          <w:sz w:val="28"/>
        </w:rPr>
        <w:t>微信号：</w:t>
      </w:r>
    </w:p>
    <w:p>
      <w:pPr>
        <w:spacing w:line="400" w:lineRule="exact"/>
        <w:ind w:right="480"/>
        <w:jc w:val="center"/>
        <w:rPr>
          <w:rFonts w:ascii="仿宋" w:hAnsi="仿宋" w:eastAsia="仿宋"/>
          <w:sz w:val="28"/>
        </w:rPr>
      </w:pPr>
    </w:p>
    <w:p>
      <w:pPr>
        <w:spacing w:line="400" w:lineRule="exact"/>
        <w:ind w:right="480"/>
        <w:jc w:val="righ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学院（盖章）</w:t>
      </w:r>
    </w:p>
    <w:p>
      <w:pPr>
        <w:spacing w:line="400" w:lineRule="exact"/>
        <w:ind w:right="480" w:firstLine="6661" w:firstLineChars="2379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年  月   日</w:t>
      </w:r>
    </w:p>
    <w:p>
      <w:pPr>
        <w:spacing w:line="400" w:lineRule="exact"/>
        <w:ind w:right="480" w:firstLine="6661" w:firstLineChars="2379"/>
        <w:rPr>
          <w:rFonts w:ascii="仿宋" w:hAnsi="仿宋" w:eastAsia="仿宋"/>
          <w:sz w:val="28"/>
        </w:rPr>
      </w:pPr>
    </w:p>
    <w:p>
      <w:pPr>
        <w:spacing w:line="500" w:lineRule="exact"/>
        <w:ind w:right="480" w:firstLine="8598" w:firstLineChars="2379"/>
        <w:rPr>
          <w:rFonts w:ascii="仿宋" w:hAnsi="仿宋" w:eastAsia="仿宋"/>
          <w:sz w:val="22"/>
        </w:rPr>
      </w:pPr>
      <w: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-13970</wp:posOffset>
                </wp:positionH>
                <wp:positionV relativeFrom="paragraph">
                  <wp:posOffset>33020</wp:posOffset>
                </wp:positionV>
                <wp:extent cx="75742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42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2.6pt;height:0pt;width:596.4pt;mso-position-horizontal-relative:page;z-index:251661312;mso-width-relative:page;mso-height-relative:page;" filled="f" stroked="t" coordsize="21600,21600" o:gfxdata="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9joI1QAA&#10;AAcBAAAPAAAAAAAAAAEAIAAAACIAAABkcnMvZG93bnJldi54bWxQSwECFAAUAAAACACHTuJArNCv&#10;5egBAAC3AwAADgAAAAAAAAABACAAAAAkAQAAZHJzL2Uyb0RvYy54bWxQSwUGAAAAAAYABgBZAQAA&#10;fg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黑体" w:hAnsi="黑体" w:eastAsia="黑体" w:cs="宋体"/>
          <w:b/>
          <w:bCs/>
          <w:color w:val="000000"/>
          <w:kern w:val="0"/>
          <w:sz w:val="44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36"/>
        </w:rPr>
        <w:t>中北大学本科生学业预警通知单回执</w:t>
      </w:r>
    </w:p>
    <w:p>
      <w:pPr>
        <w:rPr>
          <w:rFonts w:ascii="仿宋" w:hAnsi="仿宋" w:eastAsia="仿宋"/>
          <w:sz w:val="22"/>
        </w:rPr>
      </w:pPr>
    </w:p>
    <w:tbl>
      <w:tblPr>
        <w:tblStyle w:val="6"/>
        <w:tblW w:w="9631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082"/>
        <w:gridCol w:w="1044"/>
        <w:gridCol w:w="870"/>
        <w:gridCol w:w="982"/>
        <w:gridCol w:w="1507"/>
        <w:gridCol w:w="85"/>
        <w:gridCol w:w="1716"/>
        <w:gridCol w:w="163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9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通知单编号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家长意见与建议</w:t>
            </w:r>
          </w:p>
        </w:tc>
        <w:tc>
          <w:tcPr>
            <w:tcW w:w="8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420" w:firstLineChars="150"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1.学生目前情况家长已经了解。</w:t>
            </w:r>
          </w:p>
          <w:p>
            <w:pPr>
              <w:widowControl/>
              <w:spacing w:line="400" w:lineRule="exact"/>
              <w:ind w:firstLine="420" w:firstLineChars="150"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2.学院的联系方式家长已经清楚。</w:t>
            </w:r>
          </w:p>
          <w:p>
            <w:pPr>
              <w:spacing w:line="400" w:lineRule="exact"/>
              <w:ind w:firstLine="420" w:firstLineChars="150"/>
              <w:jc w:val="left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3.家长的想法、建议和要求请另附纸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283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收到预警通知单时间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学生家长签名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2"/>
        </w:rPr>
        <w:sectPr>
          <w:pgSz w:w="11906" w:h="16838"/>
          <w:pgMar w:top="993" w:right="1418" w:bottom="568" w:left="1418" w:header="851" w:footer="992" w:gutter="0"/>
          <w:cols w:space="425" w:num="1"/>
          <w:docGrid w:type="lines" w:linePitch="312" w:charSpace="0"/>
        </w:sectPr>
      </w:pPr>
    </w:p>
    <w:p>
      <w:pPr>
        <w:jc w:val="right"/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21D0"/>
    <w:multiLevelType w:val="multilevel"/>
    <w:tmpl w:val="292121D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FA73B8"/>
    <w:multiLevelType w:val="multilevel"/>
    <w:tmpl w:val="2AFA73B8"/>
    <w:lvl w:ilvl="0" w:tentative="0">
      <w:start w:val="1"/>
      <w:numFmt w:val="bullet"/>
      <w:lvlText w:val="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48F478C4"/>
    <w:multiLevelType w:val="multilevel"/>
    <w:tmpl w:val="48F478C4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6E"/>
    <w:rsid w:val="000A0C8B"/>
    <w:rsid w:val="00105C6E"/>
    <w:rsid w:val="00105CBD"/>
    <w:rsid w:val="00134A60"/>
    <w:rsid w:val="001C1A22"/>
    <w:rsid w:val="001F53BD"/>
    <w:rsid w:val="0024674E"/>
    <w:rsid w:val="002B0973"/>
    <w:rsid w:val="00472BB0"/>
    <w:rsid w:val="004E21B6"/>
    <w:rsid w:val="004E2405"/>
    <w:rsid w:val="00507E76"/>
    <w:rsid w:val="00547890"/>
    <w:rsid w:val="00557851"/>
    <w:rsid w:val="0060576D"/>
    <w:rsid w:val="00612F92"/>
    <w:rsid w:val="006614D2"/>
    <w:rsid w:val="006D3685"/>
    <w:rsid w:val="009B5A48"/>
    <w:rsid w:val="00A24112"/>
    <w:rsid w:val="00A5135F"/>
    <w:rsid w:val="00AD0C5E"/>
    <w:rsid w:val="00B643D8"/>
    <w:rsid w:val="00B72670"/>
    <w:rsid w:val="00C16FEF"/>
    <w:rsid w:val="00C42B86"/>
    <w:rsid w:val="00CA4341"/>
    <w:rsid w:val="00CF4386"/>
    <w:rsid w:val="00D50468"/>
    <w:rsid w:val="00D74018"/>
    <w:rsid w:val="00D97F48"/>
    <w:rsid w:val="00E25B6A"/>
    <w:rsid w:val="00EF5CEC"/>
    <w:rsid w:val="00F17F89"/>
    <w:rsid w:val="022C4659"/>
    <w:rsid w:val="12AE770B"/>
    <w:rsid w:val="139B6298"/>
    <w:rsid w:val="173E5CD9"/>
    <w:rsid w:val="1E131A9A"/>
    <w:rsid w:val="1EA56212"/>
    <w:rsid w:val="21DC6D4A"/>
    <w:rsid w:val="25B23FF7"/>
    <w:rsid w:val="34610EFE"/>
    <w:rsid w:val="35557C9A"/>
    <w:rsid w:val="355E2846"/>
    <w:rsid w:val="4E5A7DA3"/>
    <w:rsid w:val="64D407B3"/>
    <w:rsid w:val="742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505</Words>
  <Characters>2880</Characters>
  <Lines>24</Lines>
  <Paragraphs>6</Paragraphs>
  <TotalTime>39</TotalTime>
  <ScaleCrop>false</ScaleCrop>
  <LinksUpToDate>false</LinksUpToDate>
  <CharactersWithSpaces>3379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张丽君</cp:lastModifiedBy>
  <dcterms:modified xsi:type="dcterms:W3CDTF">2018-10-30T09:57:10Z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