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中北大学</w:t>
      </w:r>
      <w:r>
        <w:rPr>
          <w:rFonts w:hint="eastAsia" w:ascii="黑体" w:hAnsi="黑体" w:eastAsia="黑体"/>
          <w:sz w:val="30"/>
          <w:szCs w:val="30"/>
          <w:lang w:eastAsia="zh-CN"/>
        </w:rPr>
        <w:t>国家励志奖学金</w:t>
      </w:r>
      <w:r>
        <w:rPr>
          <w:rFonts w:ascii="黑体" w:hAnsi="黑体" w:eastAsia="黑体"/>
          <w:sz w:val="30"/>
          <w:szCs w:val="30"/>
        </w:rPr>
        <w:t>班级</w:t>
      </w:r>
      <w:r>
        <w:rPr>
          <w:rFonts w:hint="eastAsia" w:ascii="黑体" w:hAnsi="黑体" w:eastAsia="黑体"/>
          <w:sz w:val="30"/>
          <w:szCs w:val="30"/>
        </w:rPr>
        <w:t>评议</w:t>
      </w:r>
      <w:r>
        <w:rPr>
          <w:rFonts w:ascii="黑体" w:hAnsi="黑体" w:eastAsia="黑体"/>
          <w:sz w:val="30"/>
          <w:szCs w:val="30"/>
        </w:rPr>
        <w:t>结果报告</w:t>
      </w:r>
    </w:p>
    <w:p>
      <w:pPr>
        <w:ind w:left="-708" w:leftChars="-337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</w:t>
      </w:r>
      <w:r>
        <w:rPr>
          <w:rFonts w:ascii="宋体" w:hAnsi="宋体" w:eastAsia="宋体"/>
          <w:sz w:val="28"/>
          <w:szCs w:val="28"/>
        </w:rPr>
        <w:t>：</w:t>
      </w:r>
    </w:p>
    <w:tbl>
      <w:tblPr>
        <w:tblStyle w:val="5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085"/>
        <w:gridCol w:w="1890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主持人</w:t>
            </w:r>
          </w:p>
        </w:tc>
        <w:tc>
          <w:tcPr>
            <w:tcW w:w="2085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  <w:r>
              <w:rPr>
                <w:rFonts w:ascii="宋体" w:hAnsi="宋体" w:eastAsia="宋体"/>
                <w:sz w:val="28"/>
                <w:szCs w:val="28"/>
              </w:rPr>
              <w:t>及地点</w:t>
            </w:r>
          </w:p>
        </w:tc>
        <w:tc>
          <w:tcPr>
            <w:tcW w:w="438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2" w:hRule="atLeast"/>
        </w:trPr>
        <w:tc>
          <w:tcPr>
            <w:tcW w:w="14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评议要点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评议流程：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1.评议小组成员审核申请同学是否符合申报条件；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2.评议小组成员审核XXX同学所上报的材料是否齐备；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评议小组成员对XXX同学的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思想道德、学习成绩、日常表现、社会实践、综合素质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进行讨论（可详说学生综测成绩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学习成绩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体测成绩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违纪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处分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是否挂科等情况）；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最后,评议小组成员们讨论XXX同学的国家励志奖学金申请是否符合要求。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（评议会议确定的国家励志奖学金学生名单要在班级内部公示）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评议</w:t>
            </w:r>
            <w:r>
              <w:rPr>
                <w:rFonts w:ascii="宋体" w:hAnsi="宋体" w:eastAsia="宋体"/>
                <w:sz w:val="28"/>
                <w:szCs w:val="28"/>
              </w:rPr>
              <w:t>结果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>
            <w:pPr>
              <w:jc w:val="left"/>
              <w:rPr>
                <w:rFonts w:hint="default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经评议小组评议，一致同意推荐XXX同学申请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国家励志奖学金。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评议</w:t>
            </w:r>
            <w:r>
              <w:rPr>
                <w:rFonts w:ascii="宋体" w:hAnsi="宋体" w:eastAsia="宋体"/>
                <w:sz w:val="28"/>
                <w:szCs w:val="28"/>
              </w:rPr>
              <w:t>小组成员签字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班级评议小组人数不少于班级总人数的20%；申请参评的学生不得担任班级评议小组成员。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评议组</w:t>
            </w:r>
            <w:r>
              <w:rPr>
                <w:rFonts w:ascii="宋体" w:hAnsi="宋体" w:eastAsia="宋体"/>
                <w:sz w:val="28"/>
                <w:szCs w:val="28"/>
              </w:rPr>
              <w:t>组长签字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班主任亲笔手签</w:t>
            </w:r>
          </w:p>
        </w:tc>
      </w:tr>
    </w:tbl>
    <w:p>
      <w:pPr>
        <w:ind w:left="-708" w:leftChars="-337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说明</w:t>
      </w:r>
      <w:r>
        <w:rPr>
          <w:rFonts w:ascii="宋体" w:hAnsi="宋体" w:eastAsia="宋体"/>
          <w:sz w:val="18"/>
          <w:szCs w:val="18"/>
        </w:rPr>
        <w:t>：评议要点主要说明</w:t>
      </w:r>
      <w:r>
        <w:rPr>
          <w:rFonts w:hint="eastAsia" w:ascii="宋体" w:hAnsi="宋体" w:eastAsia="宋体"/>
          <w:sz w:val="18"/>
          <w:szCs w:val="18"/>
        </w:rPr>
        <w:t>申请学生</w:t>
      </w:r>
      <w:r>
        <w:rPr>
          <w:rFonts w:ascii="宋体" w:hAnsi="宋体" w:eastAsia="宋体"/>
          <w:sz w:val="18"/>
          <w:szCs w:val="18"/>
        </w:rPr>
        <w:t>的情况，存在问题及异议；</w:t>
      </w:r>
      <w:r>
        <w:rPr>
          <w:rFonts w:hint="eastAsia" w:ascii="宋体" w:hAnsi="宋体" w:eastAsia="宋体"/>
          <w:sz w:val="18"/>
          <w:szCs w:val="18"/>
        </w:rPr>
        <w:t>评议</w:t>
      </w:r>
      <w:r>
        <w:rPr>
          <w:rFonts w:ascii="宋体" w:hAnsi="宋体" w:eastAsia="宋体"/>
          <w:sz w:val="18"/>
          <w:szCs w:val="18"/>
        </w:rPr>
        <w:t>结果主要说明</w:t>
      </w:r>
      <w:r>
        <w:rPr>
          <w:rFonts w:hint="eastAsia" w:ascii="宋体" w:hAnsi="宋体" w:eastAsia="宋体"/>
          <w:sz w:val="18"/>
          <w:szCs w:val="18"/>
          <w:lang w:eastAsia="zh-CN"/>
        </w:rPr>
        <w:t>推荐学生人数及名单</w:t>
      </w:r>
      <w:r>
        <w:rPr>
          <w:rFonts w:ascii="宋体" w:hAnsi="宋体" w:eastAsia="宋体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4F3FA2"/>
    <w:multiLevelType w:val="singleLevel"/>
    <w:tmpl w:val="DB4F3F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9"/>
    <w:rsid w:val="000368AE"/>
    <w:rsid w:val="000A7F71"/>
    <w:rsid w:val="00121D94"/>
    <w:rsid w:val="001F0E46"/>
    <w:rsid w:val="00327184"/>
    <w:rsid w:val="003D164D"/>
    <w:rsid w:val="00506A1B"/>
    <w:rsid w:val="00550433"/>
    <w:rsid w:val="00584D40"/>
    <w:rsid w:val="00646F92"/>
    <w:rsid w:val="006C2F2D"/>
    <w:rsid w:val="006E189E"/>
    <w:rsid w:val="0074522F"/>
    <w:rsid w:val="00A05E11"/>
    <w:rsid w:val="00AF5BF0"/>
    <w:rsid w:val="00B178BE"/>
    <w:rsid w:val="00BC3A69"/>
    <w:rsid w:val="00F0608D"/>
    <w:rsid w:val="13447DDF"/>
    <w:rsid w:val="2F3713A1"/>
    <w:rsid w:val="3D402E64"/>
    <w:rsid w:val="569611E4"/>
    <w:rsid w:val="68FA26F5"/>
    <w:rsid w:val="6E92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1</TotalTime>
  <ScaleCrop>false</ScaleCrop>
  <LinksUpToDate>false</LinksUpToDate>
  <CharactersWithSpaces>160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2017-09-13T01:54:00Z</dcterms:created>
  <dc:creator>杨宝东</dc:creator>
  <cp:lastModifiedBy>dell</cp:lastModifiedBy>
  <dcterms:modified xsi:type="dcterms:W3CDTF">2019-09-28T05:26:31Z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